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420"/>
        <w:gridCol w:w="1661"/>
        <w:gridCol w:w="807"/>
        <w:gridCol w:w="814"/>
        <w:gridCol w:w="1752"/>
        <w:gridCol w:w="1756"/>
      </w:tblGrid>
      <w:tr w:rsidR="00BC0EDC" w:rsidRPr="00BC0EDC" w14:paraId="1D777AD3" w14:textId="77777777" w:rsidTr="00BC0E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2F070A1" w14:textId="77777777" w:rsidR="00BC0EDC" w:rsidRPr="00BC0EDC" w:rsidRDefault="00BC0EDC" w:rsidP="00B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0" w:type="auto"/>
            <w:vAlign w:val="center"/>
            <w:hideMark/>
          </w:tcPr>
          <w:p w14:paraId="6D1DBC62" w14:textId="77777777" w:rsidR="00BC0EDC" w:rsidRPr="00BC0EDC" w:rsidRDefault="00BC0EDC" w:rsidP="00B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Zawodnik </w:t>
            </w:r>
          </w:p>
        </w:tc>
        <w:tc>
          <w:tcPr>
            <w:tcW w:w="0" w:type="auto"/>
            <w:vAlign w:val="center"/>
            <w:hideMark/>
          </w:tcPr>
          <w:p w14:paraId="28D0EB06" w14:textId="77777777" w:rsidR="00BC0EDC" w:rsidRPr="00BC0EDC" w:rsidRDefault="00BC0EDC" w:rsidP="00B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Koń (nr startowy) </w:t>
            </w:r>
          </w:p>
        </w:tc>
        <w:tc>
          <w:tcPr>
            <w:tcW w:w="0" w:type="auto"/>
            <w:vAlign w:val="center"/>
            <w:hideMark/>
          </w:tcPr>
          <w:p w14:paraId="71D4FC8D" w14:textId="77777777" w:rsidR="00BC0EDC" w:rsidRPr="00BC0EDC" w:rsidRDefault="00BC0EDC" w:rsidP="00B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Punkty </w:t>
            </w:r>
          </w:p>
        </w:tc>
        <w:tc>
          <w:tcPr>
            <w:tcW w:w="0" w:type="auto"/>
            <w:vAlign w:val="center"/>
            <w:hideMark/>
          </w:tcPr>
          <w:p w14:paraId="12E98FFB" w14:textId="77777777" w:rsidR="00BC0EDC" w:rsidRPr="00BC0EDC" w:rsidRDefault="00BC0EDC" w:rsidP="00B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Czas </w:t>
            </w:r>
          </w:p>
        </w:tc>
        <w:tc>
          <w:tcPr>
            <w:tcW w:w="0" w:type="auto"/>
            <w:vAlign w:val="center"/>
            <w:hideMark/>
          </w:tcPr>
          <w:p w14:paraId="2545533F" w14:textId="77777777" w:rsidR="00BC0EDC" w:rsidRPr="00BC0EDC" w:rsidRDefault="00BC0EDC" w:rsidP="00B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Punkty - ROZGRYWKA </w:t>
            </w:r>
          </w:p>
        </w:tc>
        <w:tc>
          <w:tcPr>
            <w:tcW w:w="0" w:type="auto"/>
            <w:vAlign w:val="center"/>
            <w:hideMark/>
          </w:tcPr>
          <w:p w14:paraId="6F97612A" w14:textId="77777777" w:rsidR="00BC0EDC" w:rsidRPr="00BC0EDC" w:rsidRDefault="00BC0EDC" w:rsidP="00B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Czas - ROZGRYWKA </w:t>
            </w:r>
          </w:p>
        </w:tc>
      </w:tr>
      <w:tr w:rsidR="00BC0EDC" w:rsidRPr="00BC0EDC" w14:paraId="3DF781C2" w14:textId="77777777" w:rsidTr="00BC0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FC028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06B674A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"https://equita.pl/detail/player/564/5844"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Paulina Selega </w:t>
            </w:r>
          </w:p>
          <w:p w14:paraId="63667AE4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Ludowy Klub Jeździecki Moszna </w:t>
            </w:r>
          </w:p>
          <w:p w14:paraId="6D856427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1601884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"https://equita.pl/detail/horse/564/3235"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Wiedźmin (45) </w:t>
            </w:r>
          </w:p>
          <w:p w14:paraId="4E994C9B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Wałach / Davinci / Veloce De Favi / Wiedźma / Devin Du Maury / Paulina Selega / Anna Modelewska </w:t>
            </w:r>
          </w:p>
          <w:p w14:paraId="6A1CA92D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8931F80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14:paraId="6F2C70E0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82.83s </w:t>
            </w:r>
          </w:p>
        </w:tc>
        <w:tc>
          <w:tcPr>
            <w:tcW w:w="0" w:type="auto"/>
            <w:vAlign w:val="center"/>
            <w:hideMark/>
          </w:tcPr>
          <w:p w14:paraId="16F3397D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F12A7C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EDC" w:rsidRPr="00BC0EDC" w14:paraId="1E27597C" w14:textId="77777777" w:rsidTr="00BC0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9B77B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5040D8E0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"https://equita.pl/detail/player/564/10336"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Grzegorz Gaczorek </w:t>
            </w:r>
          </w:p>
          <w:p w14:paraId="62CCF87E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6C65E1EC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B990702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"https://equita.pl/detail/horse/564/36636"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Imbir W (31) </w:t>
            </w:r>
          </w:p>
          <w:p w14:paraId="58AE9D55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Wałach / Carlos Dz / Inger / Ewelina Smoła / Wilczyński Jacek </w:t>
            </w:r>
          </w:p>
          <w:p w14:paraId="3DD6BC44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201563D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8.0 </w:t>
            </w:r>
          </w:p>
        </w:tc>
        <w:tc>
          <w:tcPr>
            <w:tcW w:w="0" w:type="auto"/>
            <w:vAlign w:val="center"/>
            <w:hideMark/>
          </w:tcPr>
          <w:p w14:paraId="385664B0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77.83s </w:t>
            </w:r>
          </w:p>
        </w:tc>
        <w:tc>
          <w:tcPr>
            <w:tcW w:w="0" w:type="auto"/>
            <w:vAlign w:val="center"/>
            <w:hideMark/>
          </w:tcPr>
          <w:p w14:paraId="65617799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36033E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EDC" w:rsidRPr="00BC0EDC" w14:paraId="732999BF" w14:textId="77777777" w:rsidTr="00BC0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0BC77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3-4 </w:t>
            </w:r>
          </w:p>
        </w:tc>
        <w:tc>
          <w:tcPr>
            <w:tcW w:w="0" w:type="auto"/>
            <w:vAlign w:val="center"/>
            <w:hideMark/>
          </w:tcPr>
          <w:p w14:paraId="3F6B19F1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"https://equita.pl/detail/player/564/631"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Monika Piech </w:t>
            </w:r>
          </w:p>
          <w:p w14:paraId="0ACEFDEF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41F062F6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E11467E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"https://equita.pl/detail/horse/564/32786"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Genua M (3) </w:t>
            </w:r>
          </w:p>
          <w:p w14:paraId="37CA226C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kaszt. / - / Klacz / Rhodesian Winner / Genetyka M / Faust Z / Monika Piech / Stadlina Koni Moszna </w:t>
            </w:r>
          </w:p>
          <w:p w14:paraId="60974A1F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7036CA4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 </w:t>
            </w:r>
          </w:p>
        </w:tc>
        <w:tc>
          <w:tcPr>
            <w:tcW w:w="0" w:type="auto"/>
            <w:vAlign w:val="center"/>
            <w:hideMark/>
          </w:tcPr>
          <w:p w14:paraId="496BA033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82.52s </w:t>
            </w:r>
          </w:p>
        </w:tc>
        <w:tc>
          <w:tcPr>
            <w:tcW w:w="0" w:type="auto"/>
            <w:vAlign w:val="center"/>
            <w:hideMark/>
          </w:tcPr>
          <w:p w14:paraId="40EDAF73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70B055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EDC" w:rsidRPr="00BC0EDC" w14:paraId="3F66CCE8" w14:textId="77777777" w:rsidTr="00BC0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C31BF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3-4 </w:t>
            </w:r>
          </w:p>
        </w:tc>
        <w:tc>
          <w:tcPr>
            <w:tcW w:w="0" w:type="auto"/>
            <w:vAlign w:val="center"/>
            <w:hideMark/>
          </w:tcPr>
          <w:p w14:paraId="6F0D1B84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"https://equita.pl/detail/player/564/51032"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Sandra Grzegorzyca </w:t>
            </w:r>
          </w:p>
          <w:p w14:paraId="64E57A75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5297BCBC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2305729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"https://equita.pl/detail/horse/564/36414"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Johnny Brown Maliro (23) </w:t>
            </w:r>
          </w:p>
          <w:p w14:paraId="338C71B9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Wałach / Landino / Jota / Qumball / Bożena Grzegorzyca / Barbara Diduch </w:t>
            </w:r>
          </w:p>
          <w:p w14:paraId="2DF39808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51C2BDE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 </w:t>
            </w:r>
          </w:p>
        </w:tc>
        <w:tc>
          <w:tcPr>
            <w:tcW w:w="0" w:type="auto"/>
            <w:vAlign w:val="center"/>
            <w:hideMark/>
          </w:tcPr>
          <w:p w14:paraId="54CBCFFE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101.27s </w:t>
            </w:r>
          </w:p>
        </w:tc>
        <w:tc>
          <w:tcPr>
            <w:tcW w:w="0" w:type="auto"/>
            <w:vAlign w:val="center"/>
            <w:hideMark/>
          </w:tcPr>
          <w:p w14:paraId="29F7364A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EA87C2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EDC" w:rsidRPr="00BC0EDC" w14:paraId="1C71A3F0" w14:textId="77777777" w:rsidTr="00BC0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FB94B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6D046A5B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"https://equita.pl/detail/player/564/34"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Klaudia Jasnos </w:t>
            </w:r>
          </w:p>
          <w:p w14:paraId="5D71056A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Klub Jeździecki Hipodrom Five Oaks </w:t>
            </w:r>
          </w:p>
          <w:p w14:paraId="53E9A420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54A39B0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"https://equita.pl/detail/horse/564/36595" </w:instrText>
            </w: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Kortina AA (41) </w:t>
            </w:r>
          </w:p>
          <w:p w14:paraId="4B93FB84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Bon / Kalia / Hup / - / - </w:t>
            </w:r>
          </w:p>
          <w:p w14:paraId="0724C3FC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87F4389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20.0 </w:t>
            </w:r>
          </w:p>
        </w:tc>
        <w:tc>
          <w:tcPr>
            <w:tcW w:w="0" w:type="auto"/>
            <w:vAlign w:val="center"/>
            <w:hideMark/>
          </w:tcPr>
          <w:p w14:paraId="354E9FF5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77.71s </w:t>
            </w:r>
          </w:p>
        </w:tc>
        <w:tc>
          <w:tcPr>
            <w:tcW w:w="0" w:type="auto"/>
            <w:vAlign w:val="center"/>
            <w:hideMark/>
          </w:tcPr>
          <w:p w14:paraId="245B54E5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D49554" w14:textId="77777777" w:rsidR="00BC0EDC" w:rsidRPr="00BC0EDC" w:rsidRDefault="00BC0EDC" w:rsidP="00B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A24BCD" w14:textId="031136FC" w:rsidR="00742E9C" w:rsidRDefault="00742E9C"/>
    <w:sectPr w:rsidR="0074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397D" w14:textId="77777777" w:rsidR="00EE34F6" w:rsidRDefault="00EE34F6" w:rsidP="00BD59A5">
      <w:pPr>
        <w:spacing w:after="0" w:line="240" w:lineRule="auto"/>
      </w:pPr>
      <w:r>
        <w:separator/>
      </w:r>
    </w:p>
  </w:endnote>
  <w:endnote w:type="continuationSeparator" w:id="0">
    <w:p w14:paraId="6C1AF4E1" w14:textId="77777777" w:rsidR="00EE34F6" w:rsidRDefault="00EE34F6" w:rsidP="00BD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4C04" w14:textId="77777777" w:rsidR="00EE34F6" w:rsidRDefault="00EE34F6" w:rsidP="00BD59A5">
      <w:pPr>
        <w:spacing w:after="0" w:line="240" w:lineRule="auto"/>
      </w:pPr>
      <w:r>
        <w:separator/>
      </w:r>
    </w:p>
  </w:footnote>
  <w:footnote w:type="continuationSeparator" w:id="0">
    <w:p w14:paraId="7D718A5C" w14:textId="77777777" w:rsidR="00EE34F6" w:rsidRDefault="00EE34F6" w:rsidP="00BD5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3C"/>
    <w:rsid w:val="0041783C"/>
    <w:rsid w:val="00742E9C"/>
    <w:rsid w:val="00BC0EDC"/>
    <w:rsid w:val="00BD59A5"/>
    <w:rsid w:val="00E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818EE"/>
  <w15:chartTrackingRefBased/>
  <w15:docId w15:val="{77B41AD1-86FB-42A1-94C7-3A0AA53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A5"/>
  </w:style>
  <w:style w:type="paragraph" w:styleId="Stopka">
    <w:name w:val="footer"/>
    <w:basedOn w:val="Normalny"/>
    <w:link w:val="StopkaZnak"/>
    <w:uiPriority w:val="99"/>
    <w:unhideWhenUsed/>
    <w:rsid w:val="00BD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B91DCB6-6EB4-487E-875D-0D704C92E2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>ARiMR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WALICZEK-SPEK BARBARA</dc:creator>
  <cp:keywords/>
  <dc:description/>
  <cp:lastModifiedBy>WALICZEK-SPEK BARBARA</cp:lastModifiedBy>
  <cp:revision>3</cp:revision>
  <dcterms:created xsi:type="dcterms:W3CDTF">2022-08-22T08:10:00Z</dcterms:created>
  <dcterms:modified xsi:type="dcterms:W3CDTF">2022-08-22T08:10:00Z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95eb5004-2f3a-4535-b7c4-0f6282ecf0b6</vt:lpwstr>
  </property>
  <property fmtid="{D5CDD505-2E9C-101B-9397-08002B2CF9AE}" pid="3" name="bjSaver">
    <vt:lpwstr>pwWi2uFLo1bKFKLeF3RF9Bar1xOrJoBf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